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9AD2" w14:textId="1CAE93FF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3258178" w14:textId="77777777" w:rsidR="002D35E2" w:rsidRP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  <w:r w:rsidRPr="002D35E2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 xml:space="preserve">Муниципальное автономное дошкольное образовательное учреждение </w:t>
      </w:r>
    </w:p>
    <w:p w14:paraId="00E4C65E" w14:textId="639ABBAB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  <w:r w:rsidRPr="002D35E2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 xml:space="preserve">города Новосибирска Детский сад №84 </w:t>
      </w:r>
      <w:proofErr w:type="gramStart"/>
      <w:r w:rsidRPr="002D35E2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>« Благодать</w:t>
      </w:r>
      <w:proofErr w:type="gramEnd"/>
      <w:r w:rsidRPr="002D35E2">
        <w:rPr>
          <w:rFonts w:ascii="Times New Roman" w:eastAsia="Calibri" w:hAnsi="Times New Roman" w:cs="Times New Roman"/>
          <w:bCs/>
          <w:color w:val="002060"/>
          <w:sz w:val="24"/>
          <w:szCs w:val="32"/>
        </w:rPr>
        <w:t>»</w:t>
      </w:r>
    </w:p>
    <w:p w14:paraId="421E7FD1" w14:textId="271A3B0F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345888E4" w14:textId="43884F85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5F5F8019" w14:textId="6DC236AA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4EB81410" w14:textId="06E690D8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564F5894" w14:textId="3D0602C1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2AA4698D" w14:textId="00720BFC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32427A25" w14:textId="3B54AEBE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3AC07113" w14:textId="03BEB0FC" w:rsid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4598672C" w14:textId="77777777" w:rsidR="002D35E2" w:rsidRPr="002D35E2" w:rsidRDefault="002D35E2" w:rsidP="002D35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2060"/>
          <w:sz w:val="24"/>
          <w:szCs w:val="32"/>
        </w:rPr>
      </w:pPr>
    </w:p>
    <w:p w14:paraId="70706E8F" w14:textId="77777777" w:rsidR="002D35E2" w:rsidRDefault="002D35E2" w:rsidP="002D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8A70111" w14:textId="7B2E8F1F" w:rsidR="002D35E2" w:rsidRPr="002D35E2" w:rsidRDefault="002D35E2" w:rsidP="002D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3805"/>
          <w:sz w:val="48"/>
          <w:szCs w:val="48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B3805"/>
          <w:sz w:val="48"/>
          <w:szCs w:val="48"/>
          <w:lang w:eastAsia="ru-RU"/>
        </w:rPr>
        <w:t xml:space="preserve">Семинар-практикум для воспитателей </w:t>
      </w:r>
    </w:p>
    <w:p w14:paraId="44359A56" w14:textId="77777777" w:rsidR="002D35E2" w:rsidRPr="002D35E2" w:rsidRDefault="002D35E2" w:rsidP="002D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3805"/>
          <w:sz w:val="48"/>
          <w:szCs w:val="48"/>
          <w:lang w:eastAsia="ru-RU"/>
        </w:rPr>
      </w:pPr>
    </w:p>
    <w:p w14:paraId="5693B25D" w14:textId="77777777" w:rsidR="002D35E2" w:rsidRPr="002D35E2" w:rsidRDefault="002D35E2" w:rsidP="002D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B3805"/>
          <w:sz w:val="32"/>
          <w:szCs w:val="32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i/>
          <w:iCs/>
          <w:color w:val="0B3805"/>
          <w:sz w:val="32"/>
          <w:szCs w:val="32"/>
          <w:lang w:eastAsia="ru-RU"/>
        </w:rPr>
        <w:t>"Использование театрализованной деятельности</w:t>
      </w:r>
    </w:p>
    <w:p w14:paraId="35866613" w14:textId="02BAE299" w:rsidR="002D35E2" w:rsidRPr="002D35E2" w:rsidRDefault="002D35E2" w:rsidP="002D3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i/>
          <w:iCs/>
          <w:color w:val="0B3805"/>
          <w:sz w:val="32"/>
          <w:szCs w:val="32"/>
          <w:lang w:eastAsia="ru-RU"/>
        </w:rPr>
        <w:t xml:space="preserve"> в развитии речи дошкольников"</w:t>
      </w:r>
    </w:p>
    <w:p w14:paraId="5FB89ED3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A6474E2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D88082A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EB7C410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A87CE17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DF45AED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7148772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19356D3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3EA3300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D8B95CF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1D1F4F1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C8631C1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B5A8611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F244DA4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54F078E" w14:textId="5250F373" w:rsidR="002D35E2" w:rsidRP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35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Провела воспитатель:</w:t>
      </w:r>
    </w:p>
    <w:p w14:paraId="0698763F" w14:textId="1BCDC875" w:rsidR="002D35E2" w:rsidRP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2D35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Е.М.Ожогова</w:t>
      </w:r>
      <w:proofErr w:type="spellEnd"/>
      <w:r w:rsidRPr="002D35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408FF49D" w14:textId="095EB4A0" w:rsidR="002D35E2" w:rsidRP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35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 </w:t>
      </w:r>
      <w:proofErr w:type="spellStart"/>
      <w:proofErr w:type="gramStart"/>
      <w:r w:rsidRPr="002D35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кв.категории</w:t>
      </w:r>
      <w:proofErr w:type="spellEnd"/>
      <w:proofErr w:type="gramEnd"/>
    </w:p>
    <w:p w14:paraId="4E227493" w14:textId="1ADF02FF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882B112" w14:textId="48D007D5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FC95FCD" w14:textId="1B6D2B1E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61BEA40" w14:textId="37F6769D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53124F4" w14:textId="496355CB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2DF2C95" w14:textId="46BE0FD1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71ADE8" w14:textId="182953C2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7EEEFB" w14:textId="14A2BAD3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1E5E780" w14:textId="2BEEF1D8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8C0A4DE" w14:textId="6181915E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2B2B03F" w14:textId="77777777" w:rsid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190C916" w14:textId="77777777" w:rsidR="002D35E2" w:rsidRPr="002D35E2" w:rsidRDefault="002D35E2" w:rsidP="002D35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14:paraId="097D5E18" w14:textId="2DF16A89" w:rsidR="002D35E2" w:rsidRPr="002D35E2" w:rsidRDefault="002D35E2" w:rsidP="002D35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Послушай – и ты узнаешь, </w:t>
      </w:r>
      <w:r w:rsidRPr="002D35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посмотри – и ты поймешь, </w:t>
      </w:r>
      <w:r w:rsidRPr="002D35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сделай – и ты научишься.</w:t>
      </w:r>
      <w:r w:rsidRPr="002D35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</w:t>
      </w:r>
    </w:p>
    <w:p w14:paraId="298F6D8D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  педагогов,  как  театральная игровая  деятельность помогает развитию речи детей.</w:t>
      </w:r>
    </w:p>
    <w:p w14:paraId="7E6A81DA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педагогам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  посмотреть в литературе такие вопросы:</w:t>
      </w:r>
    </w:p>
    <w:p w14:paraId="57047AE9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театрализованной деятельности в детском саду.</w:t>
      </w:r>
    </w:p>
    <w:p w14:paraId="61EC1A14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своей работе Вы используете театрализованную деятельность, как часто и когда планируете в работу с детьми?</w:t>
      </w:r>
    </w:p>
    <w:p w14:paraId="39B15E83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кукольных театров Вы знаете?</w:t>
      </w:r>
    </w:p>
    <w:p w14:paraId="64839AFC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видами театра знакомят детей в разных возрастных группах?</w:t>
      </w:r>
    </w:p>
    <w:p w14:paraId="27DD95C2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какая развивающая среда по театрализации должна быть оформлена в группе?</w:t>
      </w:r>
    </w:p>
    <w:p w14:paraId="7AC6EFA4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методические пособия и технологии вы используете при реализации данного направления?</w:t>
      </w:r>
    </w:p>
    <w:p w14:paraId="3CE46150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понятие «игра-драматизация»?</w:t>
      </w:r>
    </w:p>
    <w:p w14:paraId="207601EC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понятие «режиссерская игра»?</w:t>
      </w:r>
    </w:p>
    <w:p w14:paraId="6A3475A0" w14:textId="77777777" w:rsidR="002D35E2" w:rsidRPr="002D35E2" w:rsidRDefault="002D35E2" w:rsidP="002D3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опытом работы по данной проблеме вы можете поделиться с коллегами?</w:t>
      </w:r>
    </w:p>
    <w:p w14:paraId="7991727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  и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с артикуляционной гимнастикой, карточки с заданиями по интонации, скороговорки разной сложности, атрибуты пальчикового театра и головные уборы, презентация по теме «Использование театрализованной деятельности в развитии речи дошкольников»</w:t>
      </w:r>
    </w:p>
    <w:p w14:paraId="5BE1E672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 семинара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места за 2 столами (веселая и грустная  маски).</w:t>
      </w:r>
    </w:p>
    <w:p w14:paraId="045296B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мышление, тренирует память и образное восприятие, совершенствует речь.</w:t>
      </w:r>
    </w:p>
    <w:p w14:paraId="6F6D4C5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основа психического развития дошкольников. Развитие речи – одна из основных задач процесса образования. Дошкольный возраст – период интенсивного развития ребёнка. Поэтому, важно чтобы дети вовремя овладели правильной речью. Решающую роль в развитии речи играет театрализованная деятельность.</w:t>
      </w:r>
    </w:p>
    <w:p w14:paraId="4F1584B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Театрализация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импровизация, оживление предметов и звуков.</w:t>
      </w:r>
    </w:p>
    <w:p w14:paraId="0791FAE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как она тесно взаимосвязана с другими видами деятельности - пением, движением под музыку, слушанием, необходимость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  ее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процессе.</w:t>
      </w:r>
    </w:p>
    <w:p w14:paraId="0652A119" w14:textId="77777777" w:rsidR="002D35E2" w:rsidRPr="002D35E2" w:rsidRDefault="002D35E2" w:rsidP="002D35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Участвуя в театрализованных играх, ребёнок знакомится с окружающим миром через образы, краски, звуки.</w:t>
      </w:r>
    </w:p>
    <w:p w14:paraId="2AFAEC43" w14:textId="77777777" w:rsidR="002D35E2" w:rsidRPr="002D35E2" w:rsidRDefault="002D35E2" w:rsidP="002D35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персонажем, малыш подражает его мимике, жестам, голосу.</w:t>
      </w:r>
    </w:p>
    <w:p w14:paraId="7746984F" w14:textId="77777777" w:rsidR="002D35E2" w:rsidRPr="002D35E2" w:rsidRDefault="002D35E2" w:rsidP="002D35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словарь дошкольника, звуковая культура речи.</w:t>
      </w:r>
    </w:p>
    <w:p w14:paraId="6A4E03F6" w14:textId="77777777" w:rsidR="002D35E2" w:rsidRPr="002D35E2" w:rsidRDefault="002D35E2" w:rsidP="002D35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сопереживать и сострадать, дружить и радоваться, управлять своими эмоциями, становятся менее замкнутыми</w:t>
      </w:r>
    </w:p>
    <w:p w14:paraId="4DFAD88C" w14:textId="77777777" w:rsidR="002D35E2" w:rsidRPr="002D35E2" w:rsidRDefault="002D35E2" w:rsidP="002D35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 работы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14:paraId="2B52471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именно театрализованная деятельность позволяет решать многие задачи, касающиеся формирования выразительности речи ребенка,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  воспитания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14:paraId="0E7DAA67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помогают налаживать общение друг с другом. Общение в ходе игры позволяет проявить ребенку свою индивидуальность, показать свои возможности.</w:t>
      </w:r>
    </w:p>
    <w:p w14:paraId="05FEE69F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следующие выводы:</w:t>
      </w:r>
    </w:p>
    <w:p w14:paraId="1EE213E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является основой деятельности детей дошкольного возраста.</w:t>
      </w:r>
    </w:p>
    <w:p w14:paraId="6221D928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Театрализованная игра - эффективное средство развития личности ребенка, помогает формировать связную речь, обогащать словарный запас, развивать умение общаться, развивает пальчиковую моторику у детей с нарушениями речи.</w:t>
      </w:r>
    </w:p>
    <w:p w14:paraId="4794D0B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Игра играет особую роль в психическом развитии (развивает внимание, память).  Является действенным средством профилактики застенчивости, замкнутости, профилактики агрессии, страхов у детей с отклонением в развитии.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318AA2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 «Разминка».</w:t>
      </w:r>
    </w:p>
    <w:p w14:paraId="54440BDB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лежат картинки с артикуляционной гимнастикой. Вспомните, как называются упражнения и придумайте небольшую </w:t>
      </w:r>
      <w:proofErr w:type="spell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артикуляцонную</w:t>
      </w:r>
      <w:proofErr w:type="spell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 с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упражнениями.</w:t>
      </w:r>
    </w:p>
    <w:p w14:paraId="5187B629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 по 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ТЕМЕ: 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ТРАНСПОРТ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14:paraId="5E64286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Язычку на день рождения подарили велосипед. У него было два больших колеса (облизать губы и под губами); блестящая рама (широко улыбнуться и показать зубы). Язычок стоял перед велосипедом и никак не мог нарадоваться (улыбка). Он осматривал его, то с одной стороны, то с другой (часики), то сверху, то снизу (качели). После этого язычок решил покататься. На улице ярко светило солнышко, и время от времени язычок закрывал то один глазок, то другой (подмигивание). Дорога была длинной и широкой (тянуть широкий язык к подбородку). Язычок проезжал мимо глубокого пруда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чашечка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мимо стройных берез (грибок).  Дорога поворачивала то 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вправо, то влево (часики). Язычок быстро крутил педали (вращать языком по губам). Скоро наступил вечер. Язычку было пора домой, он очень устал и не заметил, как сначала закрылся один глазок, потом другой и он уснул.</w:t>
      </w:r>
    </w:p>
    <w:p w14:paraId="436F95CB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 «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Пальчиковый </w:t>
      </w:r>
      <w:proofErr w:type="spell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игротренинг</w:t>
      </w:r>
      <w:proofErr w:type="spell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D26F6E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Вспомните пальчиковую игру с движениями и проведите ее </w:t>
      </w:r>
      <w:proofErr w:type="gramStart"/>
      <w:r w:rsidRPr="002D3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  педагогами</w:t>
      </w:r>
      <w:proofErr w:type="gramEnd"/>
      <w:r w:rsidRPr="002D3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6098AE7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</w:p>
    <w:p w14:paraId="1722A5C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Теремок"</w:t>
      </w:r>
    </w:p>
    <w:p w14:paraId="273D647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теремок,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(Соединить ладони "домиком".)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 закрыта на замок,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(Сомкнуть пальцы в "замок".)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трубы идёт дымок.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(Сомкнуть пальцы в "колечки".)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терема забор,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держать перед собой, пальцы растопырить.)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забрался вор.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(Пощёлкать пальцами.)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Тук-тук-тук, Тук-тук-тук,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(Кулачком постучать по ладони.)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Открывайте, я ваш друг!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стороны, затем одной ладонью обхватить другую.)</w:t>
      </w:r>
    </w:p>
    <w:p w14:paraId="7943AEB2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 «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ПОКАЖИ-УЗНАЙ» </w:t>
      </w:r>
    </w:p>
    <w:p w14:paraId="3491ECD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Жесты, поза движения. (ЗАДАНИЕ ДЛЯ 1 Команды)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«Отгадай, кто я, что я делаю»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Сесть, как королева;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побитая собака;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подсудимый на скамью,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провинившейся малыш;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пчелка на цветок.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пройдемся, как артисты балета;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манекенщица;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больной человек;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старый человек;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попрыгаем, как профессор через лужу;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кенгуру;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большой заяц;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маленький зайчик.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Изобрази! (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(ЗАДАНИЕ ДЛЯ 2 Команды)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вдеть нитку в иголку,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пришить пуговицу,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подбросить и поймать мяч,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наколоть дров,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обстругать доску,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заточить карандаш,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остричь ногти,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перенести предмет с одного места на другое.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развернуть и сложить газету,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несколько раз перелить воду из одного стакана в другой.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плеснуть в кого — либо водой из стакана и суметь уклониться от того, чтобы себя облить.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понюхать яблоко, апельсин.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разрезать арбуз и съесть кусок.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«Артисты пантомимы»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музыку или без музыки нужно изобразить: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кофемолку, дверной замок, часы с кукушкой, трактор в поле, мотоцикл, часы с боем.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Без звука: горящую свечу, мигающую лампочку, горячий утюг, испорченный телевизор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Парикмахера, Айболита, водителя такси, продавца музыкального магазина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Ситуация из жизни: повар готовит обед, хирург оперирует, зубной врач выдергивает зубы, хозяйка чистит овощи, шофер чинит автомобиль.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Объекты (походку, голос, манеру поведения), разозленный кот, голодный поросенок, ленивый пингвин, гордый задира-петух, злая собака, трусливый заяц, надменный индюк, ночная сова, красавец-павлин, страус.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Пешеходов: старушку с собакой на поводке, милиционера, прохожего с больным зубом;</w:t>
      </w:r>
    </w:p>
    <w:p w14:paraId="5D377F1E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Походку курицы, утки, пингвина.</w:t>
      </w:r>
    </w:p>
    <w:p w14:paraId="351496A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 «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ДРУЖУ С ИНТОНАЦИЕЙ»</w:t>
      </w:r>
    </w:p>
    <w:p w14:paraId="71E3C4E7" w14:textId="77777777" w:rsidR="002D35E2" w:rsidRPr="002D35E2" w:rsidRDefault="002D35E2" w:rsidP="002D3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я мама-медведица, а ты одна из медвежат. Медвежата проголодались и просят есть. Можно ласково попросить: 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«Мам, мёду б нам».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ныть, сердито требовать и даже приказывать. </w:t>
      </w:r>
      <w:r w:rsidRPr="002D3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(Взрослый изображает варианты интонаций.)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ласково попроси у меня, ной, сердито требуй, приказывай... Ты сейчас говорил с разными интонациями. Как ты думаешь, какая интонация понравится маме-медведице? Изобрази ее еще раз.</w:t>
      </w:r>
    </w:p>
    <w:p w14:paraId="4A05BC04" w14:textId="77777777" w:rsidR="002D35E2" w:rsidRPr="002D35E2" w:rsidRDefault="002D35E2" w:rsidP="002D35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мастер-кузнец вынес на базар продавать целую кипу пик. Бодро и весело зазывает он покупателей: «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 кипу пик!».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Представь, что ты этот веселый кузнец... День клонится к вечеру. Жарко. А пики никто не покупает. Устал кузнец, из последних сил жалобно уговаривает: «Купи кипу пик». Изобрази усталого кузнеца... Славный богатырь Добрыня достал кошелек. Обрадовался кузнец, радостно закричал: «Купи кипу пик». Изобрази радостного кузнеца.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0AC71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 песенку козы из сказки «Волк и семеро козлят»: сначала голосом Козы, потом волка.</w:t>
      </w:r>
    </w:p>
    <w:p w14:paraId="0D846479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ребятушки,</w:t>
      </w:r>
    </w:p>
    <w:p w14:paraId="2B0F226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</w:t>
      </w:r>
      <w:proofErr w:type="spell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отворитеся</w:t>
      </w:r>
      <w:proofErr w:type="spell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EA72526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мать пришла,</w:t>
      </w:r>
    </w:p>
    <w:p w14:paraId="6D49264D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Молочка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принесла..</w:t>
      </w:r>
      <w:proofErr w:type="gramEnd"/>
    </w:p>
    <w:p w14:paraId="2A4F4FC9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следующие стихи: удивительно, насмешливо, недоумевая:</w:t>
      </w:r>
    </w:p>
    <w:p w14:paraId="3FB4969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Кумушка, послушай!</w:t>
      </w:r>
    </w:p>
    <w:p w14:paraId="0E018D5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Вправду, кроме шуток,</w:t>
      </w:r>
    </w:p>
    <w:p w14:paraId="6C976FA8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школу</w:t>
      </w:r>
    </w:p>
    <w:p w14:paraId="08A37D51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утят малюток.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30B348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 «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 А РАЗВИТИЕ ДИКЦИИ»</w:t>
      </w:r>
    </w:p>
    <w:p w14:paraId="5FEA663F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Произнесите скороговорку медленно, быстрее, быстро. </w:t>
      </w:r>
    </w:p>
    <w:p w14:paraId="3E6164DE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ПРИСЕВ НА ЗЕЛЕНОМ ПРИГОРКЕ,</w:t>
      </w:r>
    </w:p>
    <w:p w14:paraId="39676B4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УЧАТ СОРОКИ СКОРОГОВОРКИ.</w:t>
      </w:r>
    </w:p>
    <w:p w14:paraId="4F8C037F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6F048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НАД ЛУЖЕЮ ЖУЖЖА,</w:t>
      </w:r>
    </w:p>
    <w:p w14:paraId="430D0C9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 ДО УЖИНА УЖА.</w:t>
      </w:r>
    </w:p>
    <w:p w14:paraId="66A84E5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D1A7B5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ПЕРЕЛЕСКЕ ПЕРЕПЕЛ</w:t>
      </w:r>
    </w:p>
    <w:p w14:paraId="431BB7A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ПЕРЕПЕЛКУ ПЕРЕПЕЛ.</w:t>
      </w:r>
    </w:p>
    <w:p w14:paraId="19604C0B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52107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Елизар,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Едет-едет на базар.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базара, а с базара,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догонишь Елизара.</w:t>
      </w:r>
    </w:p>
    <w:p w14:paraId="4D4DC612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B4868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шьет сорочку дочке.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Строчит строчки на сорочке.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Срочно строчит сорок строчек: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Растет дочка, как росточек.  </w:t>
      </w:r>
    </w:p>
    <w:p w14:paraId="179957F6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D04252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Променяла Прасковья карася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три пары полосатых поросят.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 поросята по росе,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Простудились поросята, да не все.</w:t>
      </w:r>
    </w:p>
    <w:p w14:paraId="008D2859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5188D1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 крабу сделал грабли, подарил грабли крабу.</w:t>
      </w:r>
    </w:p>
    <w:p w14:paraId="4CFA936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Грабь граблями гравий, краб!</w:t>
      </w:r>
    </w:p>
    <w:p w14:paraId="43F543F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3E0086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поп на копне, колпак на попе,</w:t>
      </w:r>
    </w:p>
    <w:p w14:paraId="6CA6F6AF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копна под попом, поп под колпаком.</w:t>
      </w:r>
    </w:p>
    <w:p w14:paraId="5C5287E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Выдра из ведра выпрыгнула,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из ведра выплеснула,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Выпрыгнуть то она выпрыгнула,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Выплеснуть то она выплеснула,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обратно впрыгнуть да вплеснуть не смогла!</w:t>
      </w:r>
    </w:p>
    <w:p w14:paraId="65341A7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E7D22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Купила бабуся бусы Марусе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рынке споткнулась о бусы бабуся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будет подарка у юной Маруси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бусы склевали по бусинке гуси.</w:t>
      </w:r>
    </w:p>
    <w:p w14:paraId="4A76A96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4D3F23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Пролетели лётчики над аэродромом,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Лётчиков-</w:t>
      </w:r>
      <w:proofErr w:type="spell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пролётчитков</w:t>
      </w:r>
      <w:proofErr w:type="spell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одолела дрёма.</w:t>
      </w:r>
    </w:p>
    <w:p w14:paraId="3F7C0B7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CFACD8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трава, на траве дрова: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дрова, два дрова, три дрова;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вместит двор дров -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Дрова выдворить пора.  </w:t>
      </w:r>
    </w:p>
    <w:p w14:paraId="7E26962F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5C805D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зарылся в ил,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Крокодила Нил манил.</w:t>
      </w:r>
    </w:p>
    <w:p w14:paraId="5CB529DA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1387A2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Нёс Петро ведро,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Ведро било Петра в бедро.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Пнул Петро ведро,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Ведро не ядро, но летело быстро.</w:t>
      </w:r>
    </w:p>
    <w:p w14:paraId="614719DB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B7D5C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Отворяй, Варвара, ворота, коли не враг за воротами,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врагу да недругу от Варвариных ворот - поворот.</w:t>
      </w:r>
    </w:p>
    <w:p w14:paraId="4A9015DE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A3CDE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 раскрывается разом.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стропа распрямляется сразу.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прыгал реально ни разу, 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Безразличен к рисунку, к рассказу.</w:t>
      </w: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B1DD740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D79A06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 «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ПРИДУМАЙ СКАЗКУ»</w:t>
      </w:r>
    </w:p>
    <w:p w14:paraId="543CC80C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 </w:t>
      </w:r>
      <w:proofErr w:type="gram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вами  2</w:t>
      </w:r>
      <w:proofErr w:type="gram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коробки: 1 коробка (фрак, бант, юбка, шарф </w:t>
      </w:r>
      <w:proofErr w:type="spellStart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ит.д</w:t>
      </w:r>
      <w:proofErr w:type="spellEnd"/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.), 2 коробка (персонажи сказок - пальчиковый театр) придумайте сказку и обыграйте  ее.</w:t>
      </w:r>
    </w:p>
    <w:p w14:paraId="3AD3558B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8857F86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от педагогов. Рейтинг успешности проведенного мероприятия.</w:t>
      </w:r>
    </w:p>
    <w:p w14:paraId="147A2334" w14:textId="77777777" w:rsidR="002D35E2" w:rsidRPr="002D35E2" w:rsidRDefault="002D35E2" w:rsidP="002D3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закончить наш семинар - </w:t>
      </w:r>
      <w:proofErr w:type="gramStart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 хочется</w:t>
      </w:r>
      <w:proofErr w:type="gramEnd"/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Л.С. Выготского: «Необходимо расширять опыт ребенка, если мы хотим создать достаточно прочные основы его творческой деятельности».</w:t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0AC001CB" w14:textId="77777777" w:rsidR="003D22AF" w:rsidRDefault="003D22AF"/>
    <w:sectPr w:rsidR="003D22AF" w:rsidSect="002D35E2">
      <w:pgSz w:w="11906" w:h="16838"/>
      <w:pgMar w:top="1134" w:right="850" w:bottom="1134" w:left="170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AC8"/>
    <w:multiLevelType w:val="multilevel"/>
    <w:tmpl w:val="5650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B7EFC"/>
    <w:multiLevelType w:val="multilevel"/>
    <w:tmpl w:val="C952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72D72"/>
    <w:multiLevelType w:val="multilevel"/>
    <w:tmpl w:val="5D5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51BA1"/>
    <w:multiLevelType w:val="multilevel"/>
    <w:tmpl w:val="2E5A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CB"/>
    <w:rsid w:val="001151CB"/>
    <w:rsid w:val="002D35E2"/>
    <w:rsid w:val="003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7CC9"/>
  <w15:chartTrackingRefBased/>
  <w15:docId w15:val="{D99F98FF-06F4-417C-8144-F2E8FEC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Ожогов</dc:creator>
  <cp:keywords/>
  <dc:description/>
  <cp:lastModifiedBy>Андрей Ожогов</cp:lastModifiedBy>
  <cp:revision>2</cp:revision>
  <dcterms:created xsi:type="dcterms:W3CDTF">2021-04-25T15:14:00Z</dcterms:created>
  <dcterms:modified xsi:type="dcterms:W3CDTF">2021-04-25T15:18:00Z</dcterms:modified>
</cp:coreProperties>
</file>